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F7B" w:rsidRPr="00266F7B" w:rsidRDefault="00266F7B" w:rsidP="00266F7B">
      <w:pPr>
        <w:tabs>
          <w:tab w:val="left" w:pos="1890"/>
          <w:tab w:val="left" w:pos="2795"/>
        </w:tabs>
        <w:spacing w:after="0" w:line="240" w:lineRule="auto"/>
        <w:rPr>
          <w:rFonts w:ascii="Arial" w:eastAsia="Times New Roman" w:hAnsi="Arial" w:cs="Arial"/>
          <w:b/>
          <w:sz w:val="24"/>
          <w:szCs w:val="24"/>
        </w:rPr>
      </w:pPr>
      <w:r w:rsidRPr="004F4F7E">
        <w:rPr>
          <w:rFonts w:ascii="Arial" w:eastAsia="Times New Roman" w:hAnsi="Arial" w:cs="Arial"/>
          <w:b/>
          <w:bCs/>
          <w:sz w:val="24"/>
          <w:szCs w:val="24"/>
        </w:rPr>
        <w:t>Title:</w:t>
      </w:r>
      <w:r w:rsidRPr="004F4F7E">
        <w:rPr>
          <w:rFonts w:ascii="Arial" w:eastAsia="Times New Roman" w:hAnsi="Arial" w:cs="Arial"/>
          <w:sz w:val="24"/>
          <w:szCs w:val="24"/>
        </w:rPr>
        <w:tab/>
      </w:r>
      <w:r>
        <w:rPr>
          <w:rFonts w:ascii="Arial" w:eastAsia="Times New Roman" w:hAnsi="Arial" w:cs="Arial"/>
          <w:b/>
          <w:sz w:val="24"/>
          <w:szCs w:val="24"/>
        </w:rPr>
        <w:t>Vocabulary Activity</w:t>
      </w:r>
    </w:p>
    <w:p w:rsidR="00266F7B" w:rsidRDefault="00266F7B" w:rsidP="00266F7B">
      <w:pPr>
        <w:tabs>
          <w:tab w:val="left" w:pos="1890"/>
          <w:tab w:val="left" w:pos="2795"/>
        </w:tabs>
        <w:spacing w:after="0" w:line="240" w:lineRule="auto"/>
        <w:rPr>
          <w:rFonts w:ascii="Arial" w:eastAsia="Times New Roman" w:hAnsi="Arial" w:cs="Arial"/>
          <w:sz w:val="24"/>
          <w:szCs w:val="24"/>
        </w:rPr>
      </w:pPr>
    </w:p>
    <w:p w:rsidR="00266F7B" w:rsidRPr="004F4F7E" w:rsidRDefault="00266F7B" w:rsidP="00266F7B">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Overview/Annotation:</w:t>
      </w:r>
      <w:r w:rsidRPr="004F4F7E">
        <w:rPr>
          <w:rFonts w:ascii="Arial" w:eastAsia="Times New Roman" w:hAnsi="Arial" w:cs="Arial"/>
          <w:sz w:val="24"/>
          <w:szCs w:val="24"/>
        </w:rPr>
        <w:tab/>
      </w:r>
      <w:r>
        <w:rPr>
          <w:rFonts w:ascii="Arial" w:eastAsia="Times New Roman" w:hAnsi="Arial" w:cs="Arial"/>
          <w:sz w:val="24"/>
          <w:szCs w:val="24"/>
        </w:rPr>
        <w:t>Often students need to learn the “language” of the course they are taking.  Each discipline has terms and concepts that are unique to that area of study.  In order for them to be successful they must have a working vocabulary and the ability to use discipline specific terms.</w:t>
      </w:r>
    </w:p>
    <w:p w:rsidR="00266F7B" w:rsidRDefault="00266F7B" w:rsidP="00266F7B">
      <w:pPr>
        <w:tabs>
          <w:tab w:val="left" w:pos="1718"/>
          <w:tab w:val="left" w:pos="1890"/>
        </w:tabs>
        <w:spacing w:after="0" w:line="240" w:lineRule="auto"/>
        <w:ind w:left="45"/>
        <w:rPr>
          <w:rFonts w:ascii="Arial" w:eastAsia="Times New Roman" w:hAnsi="Arial" w:cs="Arial"/>
          <w:b/>
          <w:bCs/>
          <w:sz w:val="24"/>
          <w:szCs w:val="24"/>
        </w:rPr>
      </w:pPr>
    </w:p>
    <w:p w:rsidR="00266F7B" w:rsidRDefault="00266F7B" w:rsidP="00266F7B">
      <w:pPr>
        <w:tabs>
          <w:tab w:val="left" w:pos="1890"/>
          <w:tab w:val="left" w:pos="2795"/>
        </w:tabs>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State Standards: </w:t>
      </w:r>
    </w:p>
    <w:p w:rsidR="00266F7B" w:rsidRDefault="00266F7B" w:rsidP="00266F7B">
      <w:pPr>
        <w:tabs>
          <w:tab w:val="left" w:pos="1890"/>
          <w:tab w:val="left" w:pos="2795"/>
        </w:tabs>
        <w:spacing w:after="0" w:line="240" w:lineRule="auto"/>
        <w:rPr>
          <w:rFonts w:ascii="Arial" w:eastAsia="Times New Roman" w:hAnsi="Arial" w:cs="Arial"/>
          <w:b/>
          <w:bCs/>
          <w:sz w:val="24"/>
          <w:szCs w:val="24"/>
        </w:rPr>
      </w:pPr>
    </w:p>
    <w:p w:rsidR="00266F7B" w:rsidRDefault="00266F7B" w:rsidP="00266F7B">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Primary Learning Objective(s):</w:t>
      </w:r>
      <w:r w:rsidRPr="004F4F7E">
        <w:rPr>
          <w:rFonts w:ascii="Arial" w:eastAsia="Times New Roman" w:hAnsi="Arial" w:cs="Arial"/>
          <w:sz w:val="24"/>
          <w:szCs w:val="24"/>
        </w:rPr>
        <w:tab/>
        <w:t xml:space="preserve"> </w:t>
      </w:r>
      <w:r>
        <w:rPr>
          <w:rFonts w:ascii="Arial" w:eastAsia="Times New Roman" w:hAnsi="Arial" w:cs="Arial"/>
          <w:sz w:val="24"/>
          <w:szCs w:val="24"/>
        </w:rPr>
        <w:t>Students will be able to define and use terms correctly.</w:t>
      </w:r>
    </w:p>
    <w:p w:rsidR="00266F7B" w:rsidRPr="004F4F7E" w:rsidRDefault="00266F7B" w:rsidP="00266F7B">
      <w:pPr>
        <w:tabs>
          <w:tab w:val="left" w:pos="1890"/>
          <w:tab w:val="left" w:pos="2795"/>
        </w:tabs>
        <w:spacing w:after="0" w:line="240" w:lineRule="auto"/>
        <w:rPr>
          <w:rFonts w:ascii="Arial" w:eastAsia="Times New Roman" w:hAnsi="Arial" w:cs="Arial"/>
          <w:sz w:val="24"/>
          <w:szCs w:val="24"/>
        </w:rPr>
      </w:pPr>
    </w:p>
    <w:p w:rsidR="00266F7B" w:rsidRDefault="00266F7B" w:rsidP="00266F7B">
      <w:pPr>
        <w:tabs>
          <w:tab w:val="left" w:pos="1890"/>
          <w:tab w:val="left" w:pos="2795"/>
        </w:tabs>
        <w:spacing w:after="0" w:line="240" w:lineRule="auto"/>
        <w:rPr>
          <w:rFonts w:ascii="Arial" w:eastAsia="Times New Roman" w:hAnsi="Arial" w:cs="Arial"/>
          <w:b/>
          <w:bCs/>
          <w:sz w:val="24"/>
          <w:szCs w:val="24"/>
        </w:rPr>
      </w:pPr>
    </w:p>
    <w:p w:rsidR="00266F7B" w:rsidRDefault="00266F7B" w:rsidP="00266F7B">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Approximate Duration of the Lesson:</w:t>
      </w:r>
      <w:r w:rsidRPr="004F4F7E">
        <w:rPr>
          <w:rFonts w:ascii="Arial" w:eastAsia="Times New Roman" w:hAnsi="Arial" w:cs="Arial"/>
          <w:sz w:val="24"/>
          <w:szCs w:val="24"/>
        </w:rPr>
        <w:tab/>
      </w:r>
      <w:r>
        <w:rPr>
          <w:rFonts w:ascii="Arial" w:eastAsia="Times New Roman" w:hAnsi="Arial" w:cs="Arial"/>
          <w:sz w:val="24"/>
          <w:szCs w:val="24"/>
        </w:rPr>
        <w:t>1 class period plus out of class time for poster creation.</w:t>
      </w:r>
    </w:p>
    <w:p w:rsidR="00266F7B" w:rsidRDefault="00266F7B" w:rsidP="00266F7B">
      <w:pPr>
        <w:tabs>
          <w:tab w:val="left" w:pos="1890"/>
          <w:tab w:val="left" w:pos="2795"/>
        </w:tabs>
        <w:spacing w:after="0" w:line="240" w:lineRule="auto"/>
        <w:rPr>
          <w:rFonts w:ascii="Arial" w:eastAsia="Times New Roman" w:hAnsi="Arial" w:cs="Arial"/>
          <w:sz w:val="24"/>
          <w:szCs w:val="24"/>
        </w:rPr>
      </w:pPr>
    </w:p>
    <w:p w:rsidR="00266F7B" w:rsidRDefault="00266F7B" w:rsidP="00266F7B">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Materials and Equipment:</w:t>
      </w:r>
      <w:r w:rsidRPr="004F4F7E">
        <w:rPr>
          <w:rFonts w:ascii="Arial" w:eastAsia="Times New Roman" w:hAnsi="Arial" w:cs="Arial"/>
          <w:sz w:val="24"/>
          <w:szCs w:val="24"/>
        </w:rPr>
        <w:tab/>
      </w:r>
    </w:p>
    <w:p w:rsidR="00266F7B" w:rsidRDefault="00266F7B" w:rsidP="00266F7B">
      <w:pPr>
        <w:tabs>
          <w:tab w:val="left" w:pos="1890"/>
          <w:tab w:val="left" w:pos="2795"/>
        </w:tabs>
        <w:spacing w:after="0" w:line="240" w:lineRule="auto"/>
        <w:rPr>
          <w:rFonts w:ascii="Arial" w:eastAsia="Times New Roman" w:hAnsi="Arial" w:cs="Arial"/>
          <w:sz w:val="24"/>
          <w:szCs w:val="24"/>
        </w:rPr>
      </w:pPr>
      <w:r>
        <w:rPr>
          <w:rFonts w:ascii="Arial" w:eastAsia="Times New Roman" w:hAnsi="Arial" w:cs="Arial"/>
          <w:sz w:val="24"/>
          <w:szCs w:val="24"/>
        </w:rPr>
        <w:t xml:space="preserve">11 x 17 </w:t>
      </w:r>
      <w:proofErr w:type="gramStart"/>
      <w:r>
        <w:rPr>
          <w:rFonts w:ascii="Arial" w:eastAsia="Times New Roman" w:hAnsi="Arial" w:cs="Arial"/>
          <w:sz w:val="24"/>
          <w:szCs w:val="24"/>
        </w:rPr>
        <w:t>poster</w:t>
      </w:r>
      <w:proofErr w:type="gramEnd"/>
      <w:r>
        <w:rPr>
          <w:rFonts w:ascii="Arial" w:eastAsia="Times New Roman" w:hAnsi="Arial" w:cs="Arial"/>
          <w:sz w:val="24"/>
          <w:szCs w:val="24"/>
        </w:rPr>
        <w:t xml:space="preserve"> paper or larger</w:t>
      </w:r>
    </w:p>
    <w:p w:rsidR="00266F7B" w:rsidRPr="004F4F7E" w:rsidRDefault="00266F7B" w:rsidP="00266F7B">
      <w:pPr>
        <w:tabs>
          <w:tab w:val="left" w:pos="1890"/>
          <w:tab w:val="left" w:pos="2795"/>
        </w:tabs>
        <w:spacing w:after="0" w:line="240" w:lineRule="auto"/>
        <w:rPr>
          <w:rFonts w:ascii="Arial" w:eastAsia="Times New Roman" w:hAnsi="Arial" w:cs="Arial"/>
          <w:sz w:val="24"/>
          <w:szCs w:val="24"/>
        </w:rPr>
      </w:pPr>
      <w:proofErr w:type="gramStart"/>
      <w:r>
        <w:rPr>
          <w:rFonts w:ascii="Arial" w:eastAsia="Times New Roman" w:hAnsi="Arial" w:cs="Arial"/>
          <w:sz w:val="24"/>
          <w:szCs w:val="24"/>
        </w:rPr>
        <w:t>art</w:t>
      </w:r>
      <w:proofErr w:type="gramEnd"/>
      <w:r>
        <w:rPr>
          <w:rFonts w:ascii="Arial" w:eastAsia="Times New Roman" w:hAnsi="Arial" w:cs="Arial"/>
          <w:sz w:val="24"/>
          <w:szCs w:val="24"/>
        </w:rPr>
        <w:t xml:space="preserve"> supplies ( pens, markers, colored pencils, etc.)</w:t>
      </w:r>
    </w:p>
    <w:p w:rsidR="00266F7B" w:rsidRPr="004F4F7E" w:rsidRDefault="00266F7B" w:rsidP="00266F7B">
      <w:pPr>
        <w:tabs>
          <w:tab w:val="left" w:pos="1890"/>
          <w:tab w:val="left" w:pos="2795"/>
        </w:tabs>
        <w:spacing w:after="0" w:line="240" w:lineRule="auto"/>
        <w:rPr>
          <w:rFonts w:ascii="Arial" w:eastAsia="Times New Roman" w:hAnsi="Arial" w:cs="Arial"/>
          <w:b/>
          <w:bCs/>
          <w:sz w:val="24"/>
          <w:szCs w:val="24"/>
        </w:rPr>
      </w:pPr>
    </w:p>
    <w:p w:rsidR="00266F7B" w:rsidRDefault="00266F7B" w:rsidP="00266F7B">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Technology Resources Needed:</w:t>
      </w:r>
      <w:r w:rsidRPr="004F4F7E">
        <w:rPr>
          <w:rFonts w:ascii="Arial" w:eastAsia="Times New Roman" w:hAnsi="Arial" w:cs="Arial"/>
          <w:sz w:val="24"/>
          <w:szCs w:val="24"/>
        </w:rPr>
        <w:tab/>
      </w:r>
    </w:p>
    <w:p w:rsidR="00266F7B" w:rsidRDefault="00266F7B" w:rsidP="00266F7B">
      <w:pPr>
        <w:tabs>
          <w:tab w:val="left" w:pos="1890"/>
          <w:tab w:val="left" w:pos="2795"/>
        </w:tabs>
        <w:spacing w:after="0" w:line="240" w:lineRule="auto"/>
        <w:rPr>
          <w:rFonts w:ascii="Arial" w:eastAsia="Times New Roman" w:hAnsi="Arial" w:cs="Arial"/>
          <w:sz w:val="24"/>
          <w:szCs w:val="24"/>
        </w:rPr>
      </w:pPr>
      <w:r>
        <w:rPr>
          <w:rFonts w:ascii="Arial" w:eastAsia="Times New Roman" w:hAnsi="Arial" w:cs="Arial"/>
          <w:sz w:val="24"/>
          <w:szCs w:val="24"/>
        </w:rPr>
        <w:t>Internet access is optional</w:t>
      </w:r>
    </w:p>
    <w:p w:rsidR="00266F7B" w:rsidRPr="004F4F7E" w:rsidRDefault="00266F7B" w:rsidP="00266F7B">
      <w:pPr>
        <w:tabs>
          <w:tab w:val="left" w:pos="1890"/>
          <w:tab w:val="left" w:pos="2795"/>
        </w:tabs>
        <w:spacing w:after="0" w:line="240" w:lineRule="auto"/>
        <w:rPr>
          <w:rFonts w:ascii="Arial" w:eastAsia="Times New Roman" w:hAnsi="Arial" w:cs="Arial"/>
          <w:sz w:val="24"/>
          <w:szCs w:val="24"/>
        </w:rPr>
      </w:pPr>
    </w:p>
    <w:p w:rsidR="00266F7B" w:rsidRPr="004F4F7E" w:rsidRDefault="00266F7B" w:rsidP="00266F7B">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Background/Preparation:</w:t>
      </w:r>
      <w:r>
        <w:rPr>
          <w:rFonts w:ascii="Arial" w:eastAsia="Times New Roman" w:hAnsi="Arial" w:cs="Arial"/>
          <w:b/>
          <w:bCs/>
          <w:sz w:val="24"/>
          <w:szCs w:val="24"/>
        </w:rPr>
        <w:t xml:space="preserve">  </w:t>
      </w:r>
      <w:r w:rsidRPr="00266F7B">
        <w:rPr>
          <w:rFonts w:ascii="Arial" w:eastAsia="Times New Roman" w:hAnsi="Arial" w:cs="Arial"/>
          <w:bCs/>
          <w:sz w:val="24"/>
          <w:szCs w:val="24"/>
        </w:rPr>
        <w:t>This</w:t>
      </w:r>
      <w:r>
        <w:rPr>
          <w:rFonts w:ascii="Arial" w:eastAsia="Times New Roman" w:hAnsi="Arial" w:cs="Arial"/>
          <w:sz w:val="24"/>
          <w:szCs w:val="24"/>
        </w:rPr>
        <w:t xml:space="preserve"> is an introductory activity.</w:t>
      </w:r>
    </w:p>
    <w:p w:rsidR="00266F7B" w:rsidRPr="004F4F7E" w:rsidRDefault="00266F7B" w:rsidP="00266F7B">
      <w:pPr>
        <w:tabs>
          <w:tab w:val="left" w:pos="1890"/>
        </w:tabs>
        <w:spacing w:after="0" w:line="240" w:lineRule="auto"/>
        <w:rPr>
          <w:rFonts w:ascii="Arial" w:eastAsia="Times New Roman" w:hAnsi="Arial" w:cs="Arial"/>
          <w:b/>
          <w:bCs/>
          <w:sz w:val="24"/>
          <w:szCs w:val="24"/>
        </w:rPr>
      </w:pPr>
    </w:p>
    <w:p w:rsidR="00266F7B" w:rsidRDefault="00266F7B" w:rsidP="00266F7B">
      <w:pPr>
        <w:tabs>
          <w:tab w:val="left" w:pos="1890"/>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Procedures/Activities:</w:t>
      </w:r>
      <w:r w:rsidRPr="004F4F7E">
        <w:rPr>
          <w:rFonts w:ascii="Arial" w:eastAsia="Times New Roman" w:hAnsi="Arial" w:cs="Arial"/>
          <w:sz w:val="24"/>
          <w:szCs w:val="24"/>
        </w:rPr>
        <w:tab/>
      </w:r>
    </w:p>
    <w:p w:rsidR="00266F7B" w:rsidRDefault="00266F7B" w:rsidP="00266F7B">
      <w:pPr>
        <w:tabs>
          <w:tab w:val="left" w:pos="1890"/>
        </w:tabs>
        <w:spacing w:after="0" w:line="240" w:lineRule="auto"/>
        <w:rPr>
          <w:rFonts w:ascii="Arial" w:eastAsia="Times New Roman" w:hAnsi="Arial" w:cs="Arial"/>
          <w:sz w:val="24"/>
          <w:szCs w:val="24"/>
        </w:rPr>
      </w:pPr>
      <w:r>
        <w:rPr>
          <w:rFonts w:ascii="Arial" w:eastAsia="Times New Roman" w:hAnsi="Arial" w:cs="Arial"/>
          <w:sz w:val="24"/>
          <w:szCs w:val="24"/>
        </w:rPr>
        <w:t xml:space="preserve">Students are </w:t>
      </w:r>
      <w:proofErr w:type="gramStart"/>
      <w:r>
        <w:rPr>
          <w:rFonts w:ascii="Arial" w:eastAsia="Times New Roman" w:hAnsi="Arial" w:cs="Arial"/>
          <w:sz w:val="24"/>
          <w:szCs w:val="24"/>
        </w:rPr>
        <w:t>give</w:t>
      </w:r>
      <w:proofErr w:type="gramEnd"/>
      <w:r>
        <w:rPr>
          <w:rFonts w:ascii="Arial" w:eastAsia="Times New Roman" w:hAnsi="Arial" w:cs="Arial"/>
          <w:sz w:val="24"/>
          <w:szCs w:val="24"/>
        </w:rPr>
        <w:t xml:space="preserve"> a list of terms or concepts and definitions are discussed in class.</w:t>
      </w:r>
    </w:p>
    <w:p w:rsidR="00266F7B" w:rsidRDefault="00266F7B" w:rsidP="00266F7B">
      <w:pPr>
        <w:tabs>
          <w:tab w:val="left" w:pos="1890"/>
        </w:tabs>
        <w:spacing w:after="0" w:line="240" w:lineRule="auto"/>
        <w:rPr>
          <w:rFonts w:ascii="Arial" w:eastAsia="Times New Roman" w:hAnsi="Arial" w:cs="Arial"/>
          <w:sz w:val="24"/>
          <w:szCs w:val="24"/>
        </w:rPr>
      </w:pPr>
      <w:r>
        <w:rPr>
          <w:rFonts w:ascii="Arial" w:eastAsia="Times New Roman" w:hAnsi="Arial" w:cs="Arial"/>
          <w:sz w:val="24"/>
          <w:szCs w:val="24"/>
        </w:rPr>
        <w:t>The list of terms is divided among the students in the class each student should have one or two terms and definitions.</w:t>
      </w:r>
    </w:p>
    <w:p w:rsidR="00555226" w:rsidRDefault="00266F7B" w:rsidP="00266F7B">
      <w:pPr>
        <w:tabs>
          <w:tab w:val="left" w:pos="1890"/>
        </w:tabs>
        <w:spacing w:after="0" w:line="240" w:lineRule="auto"/>
        <w:rPr>
          <w:rFonts w:ascii="Arial" w:eastAsia="Times New Roman" w:hAnsi="Arial" w:cs="Arial"/>
          <w:sz w:val="24"/>
          <w:szCs w:val="24"/>
        </w:rPr>
      </w:pPr>
      <w:r>
        <w:rPr>
          <w:rFonts w:ascii="Arial" w:eastAsia="Times New Roman" w:hAnsi="Arial" w:cs="Arial"/>
          <w:sz w:val="24"/>
          <w:szCs w:val="24"/>
        </w:rPr>
        <w:t xml:space="preserve">Each student is responsible for creating a poster that illustrates their term.  The posters must have a graphic element.  </w:t>
      </w:r>
      <w:r w:rsidR="00555226">
        <w:rPr>
          <w:rFonts w:ascii="Arial" w:eastAsia="Times New Roman" w:hAnsi="Arial" w:cs="Arial"/>
          <w:sz w:val="24"/>
          <w:szCs w:val="24"/>
        </w:rPr>
        <w:t xml:space="preserve">The term used in a grammatically correct sentence. </w:t>
      </w:r>
    </w:p>
    <w:p w:rsidR="00266F7B" w:rsidRDefault="00266F7B" w:rsidP="00266F7B">
      <w:pPr>
        <w:tabs>
          <w:tab w:val="left" w:pos="1890"/>
        </w:tabs>
        <w:spacing w:after="0" w:line="240" w:lineRule="auto"/>
        <w:rPr>
          <w:rFonts w:ascii="Arial" w:eastAsia="Times New Roman" w:hAnsi="Arial" w:cs="Arial"/>
          <w:sz w:val="24"/>
          <w:szCs w:val="24"/>
        </w:rPr>
      </w:pPr>
      <w:r>
        <w:rPr>
          <w:rFonts w:ascii="Arial" w:eastAsia="Times New Roman" w:hAnsi="Arial" w:cs="Arial"/>
          <w:sz w:val="24"/>
          <w:szCs w:val="24"/>
        </w:rPr>
        <w:t>The term and its definition must be prominently displayed on the poster</w:t>
      </w:r>
      <w:r w:rsidR="00555226">
        <w:rPr>
          <w:rFonts w:ascii="Arial" w:eastAsia="Times New Roman" w:hAnsi="Arial" w:cs="Arial"/>
          <w:sz w:val="24"/>
          <w:szCs w:val="24"/>
        </w:rPr>
        <w:t>.</w:t>
      </w:r>
    </w:p>
    <w:p w:rsidR="00555226" w:rsidRDefault="00555226" w:rsidP="00266F7B">
      <w:pPr>
        <w:tabs>
          <w:tab w:val="left" w:pos="1890"/>
        </w:tabs>
        <w:spacing w:after="0" w:line="240" w:lineRule="auto"/>
        <w:rPr>
          <w:rFonts w:ascii="Arial" w:eastAsia="Times New Roman" w:hAnsi="Arial" w:cs="Arial"/>
          <w:sz w:val="24"/>
          <w:szCs w:val="24"/>
        </w:rPr>
      </w:pPr>
      <w:r>
        <w:rPr>
          <w:rFonts w:ascii="Arial" w:eastAsia="Times New Roman" w:hAnsi="Arial" w:cs="Arial"/>
          <w:sz w:val="24"/>
          <w:szCs w:val="24"/>
        </w:rPr>
        <w:t xml:space="preserve">Give students several days to complete the posters.  The actual work can be done as homework, or a limited amount of class time can be provided.  </w:t>
      </w:r>
    </w:p>
    <w:p w:rsidR="00555226" w:rsidRDefault="00555226" w:rsidP="00266F7B">
      <w:pPr>
        <w:tabs>
          <w:tab w:val="left" w:pos="1890"/>
        </w:tabs>
        <w:spacing w:after="0" w:line="240" w:lineRule="auto"/>
        <w:rPr>
          <w:rFonts w:ascii="Arial" w:eastAsia="Times New Roman" w:hAnsi="Arial" w:cs="Arial"/>
          <w:sz w:val="24"/>
          <w:szCs w:val="24"/>
        </w:rPr>
      </w:pPr>
      <w:r>
        <w:rPr>
          <w:rFonts w:ascii="Arial" w:eastAsia="Times New Roman" w:hAnsi="Arial" w:cs="Arial"/>
          <w:sz w:val="24"/>
          <w:szCs w:val="24"/>
        </w:rPr>
        <w:t xml:space="preserve">Artwork should be original, if magazine pictures or clip art are allowed the student must do something unique and original.  No cutting and pasting.  Often students ask if they can draw stick people my answer is you can, but you have to draw clothes on them because we can’t allow nudity in schools.  </w:t>
      </w:r>
    </w:p>
    <w:p w:rsidR="00555226" w:rsidRPr="004F4F7E" w:rsidRDefault="00555226" w:rsidP="00266F7B">
      <w:pPr>
        <w:tabs>
          <w:tab w:val="left" w:pos="1890"/>
        </w:tabs>
        <w:spacing w:after="0" w:line="240" w:lineRule="auto"/>
        <w:rPr>
          <w:rFonts w:ascii="Arial" w:eastAsia="Times New Roman" w:hAnsi="Arial" w:cs="Arial"/>
          <w:sz w:val="24"/>
          <w:szCs w:val="24"/>
        </w:rPr>
      </w:pPr>
      <w:r>
        <w:rPr>
          <w:rFonts w:ascii="Arial" w:eastAsia="Times New Roman" w:hAnsi="Arial" w:cs="Arial"/>
          <w:sz w:val="24"/>
          <w:szCs w:val="24"/>
        </w:rPr>
        <w:t>It may be helpful to have students write their sentences before they draw the illustration.</w:t>
      </w:r>
    </w:p>
    <w:p w:rsidR="00266F7B" w:rsidRPr="004F4F7E" w:rsidRDefault="00266F7B" w:rsidP="00266F7B">
      <w:pPr>
        <w:tabs>
          <w:tab w:val="left" w:pos="1890"/>
          <w:tab w:val="left" w:pos="2795"/>
        </w:tabs>
        <w:spacing w:after="0" w:line="240" w:lineRule="auto"/>
        <w:rPr>
          <w:rFonts w:ascii="Arial" w:eastAsia="Times New Roman" w:hAnsi="Arial" w:cs="Arial"/>
          <w:sz w:val="24"/>
          <w:szCs w:val="24"/>
        </w:rPr>
      </w:pPr>
    </w:p>
    <w:p w:rsidR="00266F7B" w:rsidRDefault="00266F7B" w:rsidP="00266F7B">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Assessment Strategies:</w:t>
      </w:r>
      <w:r w:rsidRPr="004F4F7E">
        <w:rPr>
          <w:rFonts w:ascii="Arial" w:eastAsia="Times New Roman" w:hAnsi="Arial" w:cs="Arial"/>
          <w:sz w:val="24"/>
          <w:szCs w:val="24"/>
        </w:rPr>
        <w:tab/>
      </w:r>
    </w:p>
    <w:p w:rsidR="00555226" w:rsidRPr="004F4F7E" w:rsidRDefault="00555226" w:rsidP="00266F7B">
      <w:pPr>
        <w:tabs>
          <w:tab w:val="left" w:pos="1890"/>
          <w:tab w:val="left" w:pos="2795"/>
        </w:tabs>
        <w:spacing w:after="0" w:line="240" w:lineRule="auto"/>
        <w:rPr>
          <w:rFonts w:ascii="Arial" w:eastAsia="Times New Roman" w:hAnsi="Arial" w:cs="Arial"/>
          <w:sz w:val="24"/>
          <w:szCs w:val="24"/>
        </w:rPr>
      </w:pPr>
      <w:r>
        <w:rPr>
          <w:rFonts w:ascii="Arial" w:eastAsia="Times New Roman" w:hAnsi="Arial" w:cs="Arial"/>
          <w:sz w:val="24"/>
          <w:szCs w:val="24"/>
        </w:rPr>
        <w:t xml:space="preserve">Students are assessed on their creativity and appropriate use of the term.  Emphasize that creativity and artistic ability are two separate things.   Points are awarded for on time completion, and including all the necessary elements </w:t>
      </w:r>
      <w:proofErr w:type="gramStart"/>
      <w:r>
        <w:rPr>
          <w:rFonts w:ascii="Arial" w:eastAsia="Times New Roman" w:hAnsi="Arial" w:cs="Arial"/>
          <w:sz w:val="24"/>
          <w:szCs w:val="24"/>
        </w:rPr>
        <w:t>( graphic</w:t>
      </w:r>
      <w:proofErr w:type="gramEnd"/>
      <w:r>
        <w:rPr>
          <w:rFonts w:ascii="Arial" w:eastAsia="Times New Roman" w:hAnsi="Arial" w:cs="Arial"/>
          <w:sz w:val="24"/>
          <w:szCs w:val="24"/>
        </w:rPr>
        <w:t xml:space="preserve">, sentence, term, definition).   </w:t>
      </w:r>
    </w:p>
    <w:p w:rsidR="00266F7B" w:rsidRDefault="00266F7B" w:rsidP="00266F7B"/>
    <w:p w:rsidR="00266F7B" w:rsidRDefault="00266F7B" w:rsidP="00266F7B"/>
    <w:p w:rsidR="00D07580" w:rsidRDefault="00D07580"/>
    <w:sectPr w:rsidR="00D07580" w:rsidSect="004F4F7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66F7B"/>
    <w:rsid w:val="0018305D"/>
    <w:rsid w:val="00183F89"/>
    <w:rsid w:val="001D0DDD"/>
    <w:rsid w:val="00266F7B"/>
    <w:rsid w:val="00377A20"/>
    <w:rsid w:val="00555226"/>
    <w:rsid w:val="00D07580"/>
    <w:rsid w:val="00D114B2"/>
    <w:rsid w:val="00E00185"/>
    <w:rsid w:val="00F969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F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7A20"/>
    <w:pPr>
      <w:spacing w:after="0" w:line="240" w:lineRule="auto"/>
    </w:pPr>
    <w:rPr>
      <w:rFonts w:ascii="Arial" w:hAnsi="Arial"/>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cp:revision>
  <dcterms:created xsi:type="dcterms:W3CDTF">2010-05-15T04:50:00Z</dcterms:created>
  <dcterms:modified xsi:type="dcterms:W3CDTF">2010-05-15T05:11:00Z</dcterms:modified>
</cp:coreProperties>
</file>